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3E9928"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bookmarkStart w:id="0" w:name="_GoBack"/>
      <w:bookmarkEnd w:id="0"/>
    </w:p>
    <w:tbl>
      <w:tblPr>
        <w:tblStyle w:val="4"/>
        <w:tblW w:w="1383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703"/>
        <w:gridCol w:w="1552"/>
        <w:gridCol w:w="1335"/>
        <w:gridCol w:w="1455"/>
        <w:gridCol w:w="1650"/>
        <w:gridCol w:w="1527"/>
        <w:gridCol w:w="1605"/>
        <w:gridCol w:w="1185"/>
        <w:gridCol w:w="1098"/>
      </w:tblGrid>
      <w:tr w14:paraId="54FF6C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8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59A9E">
            <w:pPr>
              <w:widowControl/>
              <w:spacing w:line="560" w:lineRule="exact"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44"/>
                <w:szCs w:val="44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44"/>
                <w:szCs w:val="44"/>
                <w:lang w:bidi="ar"/>
              </w:rPr>
              <w:t>社会团体收费情况自查表</w:t>
            </w:r>
          </w:p>
        </w:tc>
      </w:tr>
      <w:tr w14:paraId="6764B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0" w:type="auto"/>
            <w:gridSpan w:val="10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1BA28E1E">
            <w:pPr>
              <w:widowControl/>
              <w:spacing w:line="560" w:lineRule="exact"/>
              <w:jc w:val="left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6"/>
                <w:rFonts w:hAnsi="宋体"/>
                <w:lang w:bidi="ar"/>
              </w:rPr>
              <w:t>填表单位（盖章）：</w:t>
            </w:r>
            <w:r>
              <w:rPr>
                <w:rStyle w:val="7"/>
                <w:rFonts w:eastAsia="仿宋_GB2312"/>
                <w:lang w:bidi="ar"/>
              </w:rPr>
              <w:t xml:space="preserve">                     </w:t>
            </w:r>
            <w:r>
              <w:rPr>
                <w:rStyle w:val="6"/>
                <w:rFonts w:hAnsi="宋体"/>
                <w:lang w:bidi="ar"/>
              </w:rPr>
              <w:t>填表人：</w:t>
            </w:r>
            <w:r>
              <w:rPr>
                <w:rStyle w:val="7"/>
                <w:rFonts w:eastAsia="仿宋_GB2312"/>
                <w:lang w:bidi="ar"/>
              </w:rPr>
              <w:t xml:space="preserve">                </w:t>
            </w:r>
            <w:r>
              <w:rPr>
                <w:rStyle w:val="6"/>
                <w:rFonts w:hAnsi="宋体"/>
                <w:lang w:bidi="ar"/>
              </w:rPr>
              <w:t>联系电话：</w:t>
            </w:r>
            <w:r>
              <w:rPr>
                <w:rStyle w:val="7"/>
                <w:rFonts w:eastAsia="仿宋_GB2312"/>
                <w:lang w:bidi="ar"/>
              </w:rPr>
              <w:t xml:space="preserve">                </w:t>
            </w:r>
            <w:r>
              <w:rPr>
                <w:rStyle w:val="6"/>
                <w:rFonts w:hAnsi="宋体"/>
                <w:lang w:bidi="ar"/>
              </w:rPr>
              <w:t>报送时间：</w:t>
            </w:r>
          </w:p>
        </w:tc>
      </w:tr>
      <w:tr w14:paraId="4DF46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2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42E8E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1703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2B87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202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val="en-US" w:eastAsia="zh-CN" w:bidi="ar"/>
              </w:rPr>
              <w:t>5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年</w:t>
            </w:r>
          </w:p>
          <w:p w14:paraId="072B5B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收费项目</w:t>
            </w:r>
          </w:p>
        </w:tc>
        <w:tc>
          <w:tcPr>
            <w:tcW w:w="1552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27BD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收费对象</w:t>
            </w:r>
          </w:p>
        </w:tc>
        <w:tc>
          <w:tcPr>
            <w:tcW w:w="1335" w:type="dxa"/>
            <w:vMerge w:val="restart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 w14:paraId="35FA6D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收费标准</w:t>
            </w:r>
          </w:p>
          <w:p w14:paraId="1787E2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Style w:val="8"/>
                <w:rFonts w:hint="default"/>
                <w:lang w:bidi="ar"/>
              </w:rPr>
              <w:t>（元</w:t>
            </w:r>
            <w:r>
              <w:rPr>
                <w:rStyle w:val="7"/>
                <w:rFonts w:eastAsia="黑体"/>
                <w:lang w:bidi="ar"/>
              </w:rPr>
              <w:t>/</w:t>
            </w:r>
            <w:r>
              <w:rPr>
                <w:rStyle w:val="8"/>
                <w:rFonts w:hint="default"/>
                <w:lang w:bidi="ar"/>
              </w:rPr>
              <w:t>年）</w:t>
            </w:r>
          </w:p>
        </w:tc>
        <w:tc>
          <w:tcPr>
            <w:tcW w:w="145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9DEEB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收费依据</w:t>
            </w:r>
          </w:p>
        </w:tc>
        <w:tc>
          <w:tcPr>
            <w:tcW w:w="165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53A6E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实际收取</w:t>
            </w:r>
          </w:p>
          <w:p w14:paraId="7D250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金额</w:t>
            </w:r>
          </w:p>
        </w:tc>
        <w:tc>
          <w:tcPr>
            <w:tcW w:w="4317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5B399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202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val="en-US" w:eastAsia="zh-CN" w:bidi="ar"/>
              </w:rPr>
              <w:t>5</w:t>
            </w: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年减免情况</w:t>
            </w:r>
          </w:p>
        </w:tc>
        <w:tc>
          <w:tcPr>
            <w:tcW w:w="1098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696814E">
            <w:pPr>
              <w:widowControl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备注</w:t>
            </w:r>
          </w:p>
        </w:tc>
      </w:tr>
      <w:tr w14:paraId="4D4185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72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84182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黑体" w:hAnsi="宋体" w:eastAsia="黑体" w:cs="黑体"/>
                <w:color w:val="000000"/>
                <w:sz w:val="24"/>
              </w:rPr>
            </w:pPr>
          </w:p>
        </w:tc>
        <w:tc>
          <w:tcPr>
            <w:tcW w:w="1703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1AF7B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黑体" w:hAnsi="宋体" w:eastAsia="黑体" w:cs="黑体"/>
                <w:color w:val="000000"/>
                <w:sz w:val="24"/>
              </w:rPr>
            </w:pPr>
          </w:p>
        </w:tc>
        <w:tc>
          <w:tcPr>
            <w:tcW w:w="1552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CE5B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黑体" w:hAnsi="宋体" w:eastAsia="黑体" w:cs="黑体"/>
                <w:color w:val="000000"/>
                <w:sz w:val="24"/>
              </w:rPr>
            </w:pPr>
          </w:p>
        </w:tc>
        <w:tc>
          <w:tcPr>
            <w:tcW w:w="1335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18CB4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</w:p>
        </w:tc>
        <w:tc>
          <w:tcPr>
            <w:tcW w:w="145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B62F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黑体" w:hAnsi="宋体" w:eastAsia="黑体" w:cs="黑体"/>
                <w:color w:val="000000"/>
                <w:sz w:val="24"/>
              </w:rPr>
            </w:pPr>
          </w:p>
        </w:tc>
        <w:tc>
          <w:tcPr>
            <w:tcW w:w="165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0C956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黑体" w:hAnsi="宋体" w:eastAsia="黑体" w:cs="黑体"/>
                <w:color w:val="000000"/>
                <w:sz w:val="24"/>
              </w:rPr>
            </w:pPr>
          </w:p>
        </w:tc>
        <w:tc>
          <w:tcPr>
            <w:tcW w:w="152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BD389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降低后标准（元/年）</w:t>
            </w:r>
          </w:p>
        </w:tc>
        <w:tc>
          <w:tcPr>
            <w:tcW w:w="16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2D9CB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减免收费</w:t>
            </w:r>
          </w:p>
          <w:p w14:paraId="20BB9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（万元）</w:t>
            </w:r>
          </w:p>
        </w:tc>
        <w:tc>
          <w:tcPr>
            <w:tcW w:w="118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DED5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其他</w:t>
            </w:r>
          </w:p>
          <w:p w14:paraId="30B55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4"/>
              </w:rPr>
            </w:pPr>
            <w:r>
              <w:rPr>
                <w:rFonts w:hint="eastAsia" w:ascii="黑体" w:hAnsi="宋体" w:eastAsia="黑体" w:cs="黑体"/>
                <w:color w:val="000000"/>
                <w:kern w:val="0"/>
                <w:sz w:val="24"/>
                <w:lang w:bidi="ar"/>
              </w:rPr>
              <w:t>措施</w:t>
            </w:r>
          </w:p>
        </w:tc>
        <w:tc>
          <w:tcPr>
            <w:tcW w:w="1098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D546AC">
            <w:pPr>
              <w:jc w:val="center"/>
              <w:rPr>
                <w:rFonts w:ascii="黑体" w:hAnsi="宋体" w:eastAsia="黑体" w:cs="黑体"/>
                <w:color w:val="000000"/>
                <w:sz w:val="24"/>
              </w:rPr>
            </w:pPr>
          </w:p>
        </w:tc>
      </w:tr>
      <w:tr w14:paraId="3AF1F4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ADD0A8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F378CAC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3F51887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3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DD6FA8F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8EDA14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2E6A0F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821875B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D80BD4E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9F8497B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B09DE2D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</w:tr>
      <w:tr w14:paraId="486154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0201B01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1E797C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22CDB2F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3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B5E259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1160C0F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B0CC754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173B85A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EF4B6CD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A717CD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A0CB484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</w:tr>
      <w:tr w14:paraId="03B96A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489A23E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2DC5AAD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D6FC27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4FCCC25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87D4D04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704706E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F0DE9C8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DDE5C77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6EAB1A2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484538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</w:tr>
      <w:tr w14:paraId="72C091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88C9AE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3E918BD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293AF7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280C754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5498544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0F495A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0426F39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7A860BC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9568CF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A055A2D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</w:tr>
      <w:tr w14:paraId="0DBA1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2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A3B947C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70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B75F897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061BA1A8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2EFCB756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C0E4363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F4420BA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4036163E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E2335C8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FB98C02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8B4D49A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</w:tr>
      <w:tr w14:paraId="35D518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676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6CCDA3D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lang w:bidi="ar"/>
              </w:rPr>
              <w:t>收费总计</w:t>
            </w:r>
          </w:p>
        </w:tc>
        <w:tc>
          <w:tcPr>
            <w:tcW w:w="165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50BD8E9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79D54623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59468C2D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3238B098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14:paraId="108080E6">
            <w:pPr>
              <w:jc w:val="center"/>
              <w:rPr>
                <w:rFonts w:ascii="Times New Roman" w:hAnsi="Times New Roman" w:eastAsia="宋体" w:cs="Times New Roman"/>
                <w:color w:val="000000"/>
                <w:sz w:val="24"/>
              </w:rPr>
            </w:pPr>
          </w:p>
        </w:tc>
      </w:tr>
    </w:tbl>
    <w:p w14:paraId="47EFC8CA">
      <w:pPr>
        <w:rPr>
          <w:rStyle w:val="6"/>
          <w:rFonts w:hAnsi="宋体"/>
          <w:lang w:bidi="ar"/>
        </w:rPr>
      </w:pPr>
      <w:r>
        <w:rPr>
          <w:rStyle w:val="6"/>
          <w:rFonts w:hAnsi="宋体"/>
          <w:lang w:bidi="ar"/>
        </w:rPr>
        <w:t>说明：</w:t>
      </w:r>
      <w:r>
        <w:rPr>
          <w:rStyle w:val="7"/>
          <w:rFonts w:eastAsia="仿宋_GB2312"/>
          <w:lang w:bidi="ar"/>
        </w:rPr>
        <w:t>1</w:t>
      </w:r>
      <w:r>
        <w:rPr>
          <w:rStyle w:val="6"/>
          <w:rFonts w:hAnsi="宋体"/>
          <w:lang w:bidi="ar"/>
        </w:rPr>
        <w:t>．</w:t>
      </w:r>
      <w:r>
        <w:rPr>
          <w:rStyle w:val="7"/>
          <w:rFonts w:eastAsia="仿宋_GB2312"/>
          <w:lang w:bidi="ar"/>
        </w:rPr>
        <w:t>“</w:t>
      </w:r>
      <w:r>
        <w:rPr>
          <w:rStyle w:val="6"/>
          <w:rFonts w:hAnsi="宋体"/>
          <w:lang w:bidi="ar"/>
        </w:rPr>
        <w:t>收费项目</w:t>
      </w:r>
      <w:r>
        <w:rPr>
          <w:rStyle w:val="7"/>
          <w:rFonts w:eastAsia="仿宋_GB2312"/>
          <w:lang w:bidi="ar"/>
        </w:rPr>
        <w:t>”</w:t>
      </w:r>
      <w:r>
        <w:rPr>
          <w:rStyle w:val="6"/>
          <w:rFonts w:hAnsi="宋体"/>
          <w:lang w:bidi="ar"/>
        </w:rPr>
        <w:t>栏：一个社会团体既有会费，又有经营服务性收费以及其他收费的，每一项具体收费均作为一个收费项目分别填写。</w:t>
      </w:r>
      <w:r>
        <w:rPr>
          <w:rStyle w:val="7"/>
          <w:rFonts w:eastAsia="仿宋_GB2312"/>
          <w:lang w:bidi="ar"/>
        </w:rPr>
        <w:t>“</w:t>
      </w:r>
      <w:r>
        <w:rPr>
          <w:rStyle w:val="6"/>
          <w:rFonts w:hAnsi="宋体"/>
          <w:lang w:bidi="ar"/>
        </w:rPr>
        <w:t>会费</w:t>
      </w:r>
      <w:r>
        <w:rPr>
          <w:rStyle w:val="7"/>
          <w:rFonts w:eastAsia="仿宋_GB2312"/>
          <w:lang w:bidi="ar"/>
        </w:rPr>
        <w:t>”</w:t>
      </w:r>
      <w:r>
        <w:rPr>
          <w:rStyle w:val="6"/>
          <w:rFonts w:hAnsi="宋体"/>
          <w:lang w:bidi="ar"/>
        </w:rPr>
        <w:t>分为</w:t>
      </w:r>
      <w:r>
        <w:rPr>
          <w:rStyle w:val="7"/>
          <w:rFonts w:eastAsia="仿宋_GB2312"/>
          <w:lang w:bidi="ar"/>
        </w:rPr>
        <w:t>“</w:t>
      </w:r>
      <w:r>
        <w:rPr>
          <w:rStyle w:val="6"/>
          <w:rFonts w:hAnsi="宋体"/>
          <w:lang w:bidi="ar"/>
        </w:rPr>
        <w:t>会长级</w:t>
      </w:r>
      <w:r>
        <w:rPr>
          <w:rStyle w:val="7"/>
          <w:rFonts w:eastAsia="仿宋_GB2312"/>
          <w:lang w:bidi="ar"/>
        </w:rPr>
        <w:t>”</w:t>
      </w:r>
      <w:r>
        <w:rPr>
          <w:rStyle w:val="6"/>
          <w:rFonts w:hAnsi="宋体"/>
          <w:lang w:bidi="ar"/>
        </w:rPr>
        <w:t>、</w:t>
      </w:r>
      <w:r>
        <w:rPr>
          <w:rStyle w:val="7"/>
          <w:rFonts w:eastAsia="仿宋_GB2312"/>
          <w:lang w:bidi="ar"/>
        </w:rPr>
        <w:t>“</w:t>
      </w:r>
      <w:r>
        <w:rPr>
          <w:rStyle w:val="6"/>
          <w:rFonts w:hAnsi="宋体"/>
          <w:lang w:bidi="ar"/>
        </w:rPr>
        <w:t>副会长级</w:t>
      </w:r>
      <w:r>
        <w:rPr>
          <w:rStyle w:val="7"/>
          <w:rFonts w:eastAsia="仿宋_GB2312"/>
          <w:lang w:bidi="ar"/>
        </w:rPr>
        <w:t>”</w:t>
      </w:r>
      <w:r>
        <w:rPr>
          <w:rStyle w:val="6"/>
          <w:rFonts w:hAnsi="宋体"/>
          <w:lang w:bidi="ar"/>
        </w:rPr>
        <w:t>等级别的，请按每个级别分别填写会费标准。</w:t>
      </w:r>
    </w:p>
    <w:p w14:paraId="4FC17DE4">
      <w:pPr>
        <w:rPr>
          <w:rStyle w:val="6"/>
          <w:rFonts w:hAnsi="Times New Roman"/>
          <w:lang w:bidi="ar"/>
        </w:rPr>
      </w:pPr>
      <w:r>
        <w:rPr>
          <w:rStyle w:val="7"/>
          <w:rFonts w:eastAsia="宋体"/>
          <w:lang w:bidi="ar"/>
        </w:rPr>
        <w:t>2</w:t>
      </w:r>
      <w:r>
        <w:rPr>
          <w:rStyle w:val="6"/>
          <w:rFonts w:hAnsi="Times New Roman"/>
          <w:lang w:bidi="ar"/>
        </w:rPr>
        <w:t>．</w:t>
      </w:r>
      <w:r>
        <w:rPr>
          <w:rStyle w:val="7"/>
          <w:rFonts w:eastAsia="宋体"/>
          <w:lang w:bidi="ar"/>
        </w:rPr>
        <w:t>“</w:t>
      </w:r>
      <w:r>
        <w:rPr>
          <w:rStyle w:val="6"/>
          <w:rFonts w:hAnsi="Times New Roman"/>
          <w:lang w:bidi="ar"/>
        </w:rPr>
        <w:t>收费依据</w:t>
      </w:r>
      <w:r>
        <w:rPr>
          <w:rStyle w:val="7"/>
          <w:rFonts w:eastAsia="宋体"/>
          <w:lang w:bidi="ar"/>
        </w:rPr>
        <w:t>”</w:t>
      </w:r>
      <w:r>
        <w:rPr>
          <w:rStyle w:val="6"/>
          <w:rFonts w:hAnsi="Times New Roman"/>
          <w:lang w:bidi="ar"/>
        </w:rPr>
        <w:t>栏：填批准收费的机关及文号，属于自立收费项目、自定收费标准的，填</w:t>
      </w:r>
      <w:r>
        <w:rPr>
          <w:rStyle w:val="7"/>
          <w:rFonts w:eastAsia="宋体"/>
          <w:lang w:bidi="ar"/>
        </w:rPr>
        <w:t>“</w:t>
      </w:r>
      <w:r>
        <w:rPr>
          <w:rStyle w:val="6"/>
          <w:rFonts w:hAnsi="Times New Roman"/>
          <w:lang w:bidi="ar"/>
        </w:rPr>
        <w:t>自定</w:t>
      </w:r>
      <w:r>
        <w:rPr>
          <w:rStyle w:val="7"/>
          <w:rFonts w:eastAsia="宋体"/>
          <w:lang w:bidi="ar"/>
        </w:rPr>
        <w:t>”</w:t>
      </w:r>
      <w:r>
        <w:rPr>
          <w:rStyle w:val="6"/>
          <w:rFonts w:hAnsi="Times New Roman"/>
          <w:lang w:bidi="ar"/>
        </w:rPr>
        <w:t>，会费项目，填会费通过文件。</w:t>
      </w:r>
    </w:p>
    <w:p w14:paraId="3C20CFA8">
      <w:pPr>
        <w:rPr>
          <w:rStyle w:val="6"/>
          <w:rFonts w:hint="eastAsia" w:hAnsi="Times New Roman"/>
          <w:lang w:bidi="ar"/>
        </w:rPr>
      </w:pPr>
      <w:r>
        <w:rPr>
          <w:rStyle w:val="7"/>
          <w:rFonts w:eastAsia="宋体"/>
          <w:lang w:bidi="ar"/>
        </w:rPr>
        <w:t>3</w:t>
      </w:r>
      <w:r>
        <w:rPr>
          <w:rStyle w:val="6"/>
          <w:rFonts w:hAnsi="Times New Roman"/>
          <w:lang w:bidi="ar"/>
        </w:rPr>
        <w:t>．</w:t>
      </w:r>
      <w:r>
        <w:rPr>
          <w:rStyle w:val="7"/>
          <w:rFonts w:eastAsia="宋体"/>
          <w:lang w:bidi="ar"/>
        </w:rPr>
        <w:t>“</w:t>
      </w:r>
      <w:r>
        <w:rPr>
          <w:rStyle w:val="6"/>
          <w:rFonts w:hAnsi="Times New Roman"/>
          <w:lang w:bidi="ar"/>
        </w:rPr>
        <w:t>其他措施</w:t>
      </w:r>
      <w:r>
        <w:rPr>
          <w:rStyle w:val="7"/>
          <w:rFonts w:eastAsia="宋体"/>
          <w:lang w:bidi="ar"/>
        </w:rPr>
        <w:t>”</w:t>
      </w:r>
      <w:r>
        <w:rPr>
          <w:rStyle w:val="6"/>
          <w:rFonts w:hAnsi="Times New Roman"/>
          <w:lang w:bidi="ar"/>
        </w:rPr>
        <w:t>栏：填写为企业减负措施和减负金额等。</w:t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3C2062-0FC6-4AE0-907B-A6784F70200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B37CFC1-AB12-48F1-B9BD-5E77F374495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A210001-0DD4-4DBA-AC05-90323818D0A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71FD6D4-B633-4280-9DD5-742D4A560E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706FE89-5FDE-4B04-98BC-87937B46C71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70ECB2D-B256-4011-B83C-0B8FC7DE04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CF245E3-5F77-4C8E-8C86-1895A43196B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77C8B39B-1FD7-466B-A4DE-C9B4875ACD6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C0A6B9A-365A-4E8F-A98E-60520977AB1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AADE56BD-8406-447E-A21E-63263397D4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A5B6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A3D366"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A3D366"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C596C"/>
    <w:rsid w:val="0008536F"/>
    <w:rsid w:val="00117D87"/>
    <w:rsid w:val="007A45F5"/>
    <w:rsid w:val="00C84833"/>
    <w:rsid w:val="10DD1694"/>
    <w:rsid w:val="2B280F19"/>
    <w:rsid w:val="3008211F"/>
    <w:rsid w:val="35EC596C"/>
    <w:rsid w:val="44BA2F91"/>
    <w:rsid w:val="526C48F2"/>
    <w:rsid w:val="5AD55851"/>
    <w:rsid w:val="5EAE61E6"/>
    <w:rsid w:val="6FE1D4C5"/>
    <w:rsid w:val="B53F2E47"/>
    <w:rsid w:val="EFAB0FF1"/>
    <w:rsid w:val="FF1F9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21"/>
    <w:basedOn w:val="5"/>
    <w:qFormat/>
    <w:uiPriority w:val="0"/>
    <w:rPr>
      <w:rFonts w:hint="default" w:ascii="仿宋_GB2312" w:eastAsia="仿宋_GB2312" w:cs="仿宋_GB2312"/>
      <w:color w:val="000000"/>
      <w:sz w:val="24"/>
      <w:szCs w:val="24"/>
      <w:u w:val="none"/>
    </w:rPr>
  </w:style>
  <w:style w:type="character" w:customStyle="1" w:styleId="7">
    <w:name w:val="font01"/>
    <w:basedOn w:val="5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8">
    <w:name w:val="font41"/>
    <w:basedOn w:val="5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9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291</Words>
  <Characters>297</Characters>
  <Lines>3</Lines>
  <Paragraphs>1</Paragraphs>
  <TotalTime>0</TotalTime>
  <ScaleCrop>false</ScaleCrop>
  <LinksUpToDate>false</LinksUpToDate>
  <CharactersWithSpaces>350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2022-02-25T15:40:00Z</dcterms:created>
  <dc:creator>Administrator</dc:creator>
  <cp:lastModifiedBy>李迎</cp:lastModifiedBy>
  <dcterms:modified xsi:type="dcterms:W3CDTF">2026-01-30T08:20:58Z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38AD41C2C7DA4A8CB7B07D2D84312074_13</vt:lpwstr>
  </property>
  <property fmtid="{D5CDD505-2E9C-101B-9397-08002B2CF9AE}" pid="4" name="KSOTemplateDocerSaveRecord">
    <vt:lpwstr>eyJoZGlkIjoiNjQ5MjI0MzNlZmE2YTFkNWIyZDQ1Yzk2YmU5OWExYmEiLCJ1c2VySWQiOiIyMzU0NDc4NTUifQ==</vt:lpwstr>
  </property>
</Properties>
</file>